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6CDB0" w14:textId="01D0ABE6" w:rsidR="009C50B4" w:rsidRDefault="009C50B4" w:rsidP="009C50B4">
      <w:pPr>
        <w:pStyle w:val="NoSpacing"/>
        <w:rPr>
          <w:rFonts w:asciiTheme="minorHAnsi" w:hAnsiTheme="minorHAnsi"/>
          <w:sz w:val="22"/>
          <w:szCs w:val="22"/>
        </w:rPr>
      </w:pPr>
      <w:r>
        <w:rPr>
          <w:rFonts w:asciiTheme="minorHAnsi" w:hAnsiTheme="minorHAnsi"/>
          <w:b/>
          <w:sz w:val="28"/>
          <w:szCs w:val="28"/>
        </w:rPr>
        <w:t xml:space="preserve">Data Storage and Protection Plan </w:t>
      </w:r>
    </w:p>
    <w:p w14:paraId="21ABE9FC" w14:textId="77777777" w:rsidR="0021434F" w:rsidRDefault="0021434F" w:rsidP="0021434F">
      <w:pPr>
        <w:ind w:left="360"/>
        <w:rPr>
          <w:rFonts w:asciiTheme="minorHAnsi" w:hAnsiTheme="minorHAnsi"/>
          <w:sz w:val="22"/>
          <w:szCs w:val="22"/>
        </w:rPr>
      </w:pPr>
    </w:p>
    <w:p w14:paraId="0C5CB438" w14:textId="50A37771" w:rsidR="0021434F" w:rsidRPr="00D766D2" w:rsidRDefault="0021434F" w:rsidP="0021434F">
      <w:pPr>
        <w:rPr>
          <w:rFonts w:asciiTheme="minorHAnsi" w:hAnsiTheme="minorHAnsi"/>
          <w:sz w:val="22"/>
          <w:szCs w:val="22"/>
        </w:rPr>
      </w:pPr>
      <w:r w:rsidRPr="00D766D2">
        <w:rPr>
          <w:rFonts w:asciiTheme="minorHAnsi" w:hAnsiTheme="minorHAnsi"/>
          <w:sz w:val="22"/>
          <w:szCs w:val="22"/>
        </w:rPr>
        <w:t xml:space="preserve">The </w:t>
      </w:r>
      <w:r w:rsidRPr="00D766D2">
        <w:rPr>
          <w:rFonts w:asciiTheme="minorHAnsi" w:hAnsiTheme="minorHAnsi"/>
          <w:b/>
          <w:sz w:val="22"/>
          <w:szCs w:val="22"/>
          <w:u w:val="single"/>
        </w:rPr>
        <w:t>preferred method</w:t>
      </w:r>
      <w:r w:rsidRPr="00D766D2">
        <w:rPr>
          <w:rFonts w:asciiTheme="minorHAnsi" w:hAnsiTheme="minorHAnsi"/>
          <w:sz w:val="22"/>
          <w:szCs w:val="22"/>
        </w:rPr>
        <w:t xml:space="preserve"> of data storage is on an institutional server with all the protections that provides.  If you are choosing an alternate data storage method, please provide the rationale as to why you made that choice.</w:t>
      </w:r>
      <w:r>
        <w:rPr>
          <w:rFonts w:asciiTheme="minorHAnsi" w:hAnsiTheme="minorHAnsi"/>
          <w:sz w:val="22"/>
          <w:szCs w:val="22"/>
        </w:rPr>
        <w:t xml:space="preserve">  </w:t>
      </w:r>
      <w:r w:rsidRPr="00D766D2">
        <w:rPr>
          <w:rFonts w:asciiTheme="minorHAnsi" w:hAnsiTheme="minorHAnsi"/>
          <w:sz w:val="22"/>
          <w:szCs w:val="22"/>
        </w:rPr>
        <w:t>Please be aware that Cloud Storage of data does NOT meet privacy rules and will not be approved for storing SEER-Medica</w:t>
      </w:r>
      <w:r>
        <w:rPr>
          <w:rFonts w:asciiTheme="minorHAnsi" w:hAnsiTheme="minorHAnsi"/>
          <w:sz w:val="22"/>
          <w:szCs w:val="22"/>
        </w:rPr>
        <w:t>id</w:t>
      </w:r>
      <w:r w:rsidRPr="00D766D2">
        <w:rPr>
          <w:rFonts w:asciiTheme="minorHAnsi" w:hAnsiTheme="minorHAnsi"/>
          <w:sz w:val="22"/>
          <w:szCs w:val="22"/>
        </w:rPr>
        <w:t xml:space="preserve"> data.</w:t>
      </w:r>
      <w:r>
        <w:rPr>
          <w:rFonts w:asciiTheme="minorHAnsi" w:hAnsiTheme="minorHAnsi"/>
          <w:sz w:val="22"/>
          <w:szCs w:val="22"/>
        </w:rPr>
        <w:t xml:space="preserve">  </w:t>
      </w:r>
    </w:p>
    <w:p w14:paraId="5B7A8855" w14:textId="77777777" w:rsidR="0021434F" w:rsidRPr="00D766D2" w:rsidRDefault="0021434F" w:rsidP="0021434F">
      <w:pPr>
        <w:rPr>
          <w:rFonts w:asciiTheme="minorHAnsi" w:hAnsiTheme="minorHAnsi"/>
          <w:sz w:val="22"/>
          <w:szCs w:val="22"/>
        </w:rPr>
      </w:pPr>
    </w:p>
    <w:p w14:paraId="06CD035E" w14:textId="77777777" w:rsidR="0021434F" w:rsidRPr="00D766D2" w:rsidRDefault="0021434F" w:rsidP="0021434F">
      <w:pPr>
        <w:rPr>
          <w:rFonts w:asciiTheme="minorHAnsi" w:hAnsiTheme="minorHAnsi"/>
          <w:sz w:val="22"/>
          <w:szCs w:val="22"/>
        </w:rPr>
      </w:pPr>
      <w:r>
        <w:rPr>
          <w:rFonts w:asciiTheme="minorHAnsi" w:hAnsiTheme="minorHAnsi"/>
          <w:sz w:val="22"/>
          <w:szCs w:val="22"/>
        </w:rPr>
        <w:t>This section must include the</w:t>
      </w:r>
      <w:r w:rsidRPr="00D766D2">
        <w:rPr>
          <w:rFonts w:asciiTheme="minorHAnsi" w:hAnsiTheme="minorHAnsi"/>
          <w:sz w:val="22"/>
          <w:szCs w:val="22"/>
        </w:rPr>
        <w:t xml:space="preserve"> following items:</w:t>
      </w:r>
    </w:p>
    <w:p w14:paraId="0206E280" w14:textId="77777777" w:rsidR="0021434F" w:rsidRPr="0021434F" w:rsidRDefault="0021434F" w:rsidP="0021434F">
      <w:pPr>
        <w:pStyle w:val="ListParagraph"/>
        <w:numPr>
          <w:ilvl w:val="0"/>
          <w:numId w:val="2"/>
        </w:numPr>
        <w:rPr>
          <w:rFonts w:asciiTheme="minorHAnsi" w:hAnsiTheme="minorHAnsi"/>
          <w:sz w:val="22"/>
          <w:szCs w:val="22"/>
        </w:rPr>
      </w:pPr>
      <w:r w:rsidRPr="0021434F">
        <w:rPr>
          <w:rFonts w:asciiTheme="minorHAnsi" w:hAnsiTheme="minorHAnsi"/>
          <w:sz w:val="22"/>
          <w:szCs w:val="22"/>
        </w:rPr>
        <w:t xml:space="preserve">the </w:t>
      </w:r>
      <w:r w:rsidRPr="0021434F">
        <w:rPr>
          <w:rFonts w:asciiTheme="minorHAnsi" w:hAnsiTheme="minorHAnsi"/>
          <w:b/>
          <w:sz w:val="22"/>
          <w:szCs w:val="22"/>
          <w:u w:val="single"/>
        </w:rPr>
        <w:t>specific location</w:t>
      </w:r>
      <w:r w:rsidRPr="0021434F">
        <w:rPr>
          <w:rFonts w:asciiTheme="minorHAnsi" w:hAnsiTheme="minorHAnsi"/>
          <w:sz w:val="22"/>
          <w:szCs w:val="22"/>
        </w:rPr>
        <w:t xml:space="preserve"> of the data and where/how the data will be stored </w:t>
      </w:r>
    </w:p>
    <w:p w14:paraId="5D2C0890" w14:textId="77777777" w:rsidR="0021434F" w:rsidRPr="0021434F" w:rsidRDefault="0021434F" w:rsidP="0021434F">
      <w:pPr>
        <w:pStyle w:val="ListParagraph"/>
        <w:numPr>
          <w:ilvl w:val="0"/>
          <w:numId w:val="2"/>
        </w:numPr>
        <w:rPr>
          <w:rFonts w:asciiTheme="minorHAnsi" w:hAnsiTheme="minorHAnsi"/>
          <w:sz w:val="22"/>
          <w:szCs w:val="22"/>
        </w:rPr>
      </w:pPr>
      <w:r w:rsidRPr="0021434F">
        <w:rPr>
          <w:rFonts w:asciiTheme="minorHAnsi" w:hAnsiTheme="minorHAnsi"/>
          <w:sz w:val="22"/>
          <w:szCs w:val="22"/>
        </w:rPr>
        <w:t xml:space="preserve">details on how the data will be protected from unauthorized access.  </w:t>
      </w:r>
    </w:p>
    <w:p w14:paraId="7D5161C4" w14:textId="77777777" w:rsidR="0021434F" w:rsidRPr="0021434F" w:rsidRDefault="0021434F" w:rsidP="0021434F">
      <w:pPr>
        <w:pStyle w:val="ListParagraph"/>
        <w:numPr>
          <w:ilvl w:val="0"/>
          <w:numId w:val="2"/>
        </w:numPr>
        <w:rPr>
          <w:rFonts w:asciiTheme="minorHAnsi" w:hAnsiTheme="minorHAnsi"/>
          <w:sz w:val="22"/>
          <w:szCs w:val="22"/>
        </w:rPr>
      </w:pPr>
      <w:r w:rsidRPr="0021434F">
        <w:rPr>
          <w:rFonts w:asciiTheme="minorHAnsi" w:hAnsiTheme="minorHAnsi"/>
          <w:sz w:val="22"/>
          <w:szCs w:val="22"/>
        </w:rPr>
        <w:t xml:space="preserve">information on the storage/protection of the media you receive containing the original files. </w:t>
      </w:r>
    </w:p>
    <w:p w14:paraId="36208ACC" w14:textId="77777777" w:rsidR="0021434F" w:rsidRPr="0021434F" w:rsidRDefault="0021434F" w:rsidP="0021434F">
      <w:pPr>
        <w:pStyle w:val="ListParagraph"/>
        <w:numPr>
          <w:ilvl w:val="0"/>
          <w:numId w:val="2"/>
        </w:numPr>
        <w:rPr>
          <w:rFonts w:asciiTheme="minorHAnsi" w:hAnsiTheme="minorHAnsi"/>
          <w:sz w:val="22"/>
          <w:szCs w:val="22"/>
        </w:rPr>
      </w:pPr>
      <w:r w:rsidRPr="0021434F">
        <w:rPr>
          <w:rFonts w:asciiTheme="minorHAnsi" w:hAnsiTheme="minorHAnsi"/>
          <w:sz w:val="22"/>
          <w:szCs w:val="22"/>
        </w:rPr>
        <w:t>assurances that no attempt will be made to identify individual patients, hospitals or physicians</w:t>
      </w:r>
    </w:p>
    <w:p w14:paraId="197991D9" w14:textId="77777777" w:rsidR="0021434F" w:rsidRPr="0021434F" w:rsidRDefault="0021434F" w:rsidP="0021434F">
      <w:pPr>
        <w:pStyle w:val="ListParagraph"/>
        <w:numPr>
          <w:ilvl w:val="0"/>
          <w:numId w:val="2"/>
        </w:numPr>
        <w:rPr>
          <w:rFonts w:asciiTheme="minorHAnsi" w:hAnsiTheme="minorHAnsi"/>
          <w:sz w:val="22"/>
          <w:szCs w:val="22"/>
        </w:rPr>
      </w:pPr>
      <w:r w:rsidRPr="0021434F">
        <w:rPr>
          <w:rFonts w:asciiTheme="minorHAnsi" w:hAnsiTheme="minorHAnsi"/>
          <w:sz w:val="22"/>
          <w:szCs w:val="22"/>
        </w:rPr>
        <w:t xml:space="preserve">assurances that publications and presentations of the data will not allow identification of patients, hospitals or physicians. </w:t>
      </w:r>
    </w:p>
    <w:p w14:paraId="7482C9E7" w14:textId="77777777" w:rsidR="0021434F" w:rsidRDefault="0021434F" w:rsidP="0021434F">
      <w:bookmarkStart w:id="0" w:name="_GoBack"/>
      <w:bookmarkEnd w:id="0"/>
    </w:p>
    <w:sectPr w:rsidR="002143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40B77" w14:textId="77777777" w:rsidR="00B62F23" w:rsidRDefault="00B62F23" w:rsidP="00B62F23">
      <w:r>
        <w:separator/>
      </w:r>
    </w:p>
  </w:endnote>
  <w:endnote w:type="continuationSeparator" w:id="0">
    <w:p w14:paraId="1526BFA5" w14:textId="77777777" w:rsidR="00B62F23" w:rsidRDefault="00B62F23" w:rsidP="00B6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2718F" w14:textId="457A7746" w:rsidR="00B62F23" w:rsidRPr="00B62F23" w:rsidRDefault="00B62F23" w:rsidP="00B62F23">
    <w:pPr>
      <w:pStyle w:val="Footer"/>
      <w:jc w:val="both"/>
      <w:rPr>
        <w:rFonts w:asciiTheme="minorHAnsi" w:hAnsiTheme="minorHAnsi"/>
      </w:rPr>
    </w:pPr>
    <w:r>
      <w:rPr>
        <w:noProof/>
      </w:rPr>
      <w:tab/>
    </w:r>
    <w:r>
      <w:rPr>
        <w:noProof/>
      </w:rPr>
      <w:tab/>
    </w:r>
    <w:r>
      <w:rPr>
        <w:rFonts w:asciiTheme="minorHAnsi" w:hAnsiTheme="minorHAnsi"/>
        <w:noProof/>
      </w:rPr>
      <w:t>Data Storage and Protection –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4D0CE" w14:textId="77777777" w:rsidR="00B62F23" w:rsidRDefault="00B62F23" w:rsidP="00B62F23">
      <w:r>
        <w:separator/>
      </w:r>
    </w:p>
  </w:footnote>
  <w:footnote w:type="continuationSeparator" w:id="0">
    <w:p w14:paraId="094F8CC6" w14:textId="77777777" w:rsidR="00B62F23" w:rsidRDefault="00B62F23" w:rsidP="00B62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31610"/>
    <w:multiLevelType w:val="hybridMultilevel"/>
    <w:tmpl w:val="1A6057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7CAC2F04"/>
    <w:multiLevelType w:val="hybridMultilevel"/>
    <w:tmpl w:val="B106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B4"/>
    <w:rsid w:val="0021434F"/>
    <w:rsid w:val="00455957"/>
    <w:rsid w:val="009C50B4"/>
    <w:rsid w:val="00B6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5DD2C"/>
  <w15:chartTrackingRefBased/>
  <w15:docId w15:val="{DB61335A-B5E1-482D-8A12-482EFDBB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0B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434F"/>
    <w:pPr>
      <w:ind w:left="720"/>
      <w:contextualSpacing/>
    </w:pPr>
  </w:style>
  <w:style w:type="paragraph" w:styleId="BalloonText">
    <w:name w:val="Balloon Text"/>
    <w:basedOn w:val="Normal"/>
    <w:link w:val="BalloonTextChar"/>
    <w:uiPriority w:val="99"/>
    <w:semiHidden/>
    <w:unhideWhenUsed/>
    <w:rsid w:val="00B62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23"/>
    <w:rPr>
      <w:rFonts w:ascii="Segoe UI" w:eastAsia="Times New Roman" w:hAnsi="Segoe UI" w:cs="Segoe UI"/>
      <w:sz w:val="18"/>
      <w:szCs w:val="18"/>
    </w:rPr>
  </w:style>
  <w:style w:type="paragraph" w:styleId="Header">
    <w:name w:val="header"/>
    <w:basedOn w:val="Normal"/>
    <w:link w:val="HeaderChar"/>
    <w:uiPriority w:val="99"/>
    <w:unhideWhenUsed/>
    <w:rsid w:val="00B62F23"/>
    <w:pPr>
      <w:tabs>
        <w:tab w:val="center" w:pos="4680"/>
        <w:tab w:val="right" w:pos="9360"/>
      </w:tabs>
    </w:pPr>
  </w:style>
  <w:style w:type="character" w:customStyle="1" w:styleId="HeaderChar">
    <w:name w:val="Header Char"/>
    <w:basedOn w:val="DefaultParagraphFont"/>
    <w:link w:val="Header"/>
    <w:uiPriority w:val="99"/>
    <w:rsid w:val="00B62F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2F23"/>
    <w:pPr>
      <w:tabs>
        <w:tab w:val="center" w:pos="4680"/>
        <w:tab w:val="right" w:pos="9360"/>
      </w:tabs>
    </w:pPr>
  </w:style>
  <w:style w:type="character" w:customStyle="1" w:styleId="FooterChar">
    <w:name w:val="Footer Char"/>
    <w:basedOn w:val="DefaultParagraphFont"/>
    <w:link w:val="Footer"/>
    <w:uiPriority w:val="99"/>
    <w:rsid w:val="00B62F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Words>
  <Characters>767</Characters>
  <Application>Microsoft Office Word</Application>
  <DocSecurity>0</DocSecurity>
  <Lines>6</Lines>
  <Paragraphs>1</Paragraphs>
  <ScaleCrop>false</ScaleCrop>
  <Company>IMS, Inc.</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Yanisko, Elaine (IMS)</dc:creator>
  <cp:keywords/>
  <dc:description/>
  <cp:lastModifiedBy>Yanisko, Elaine (IMS)</cp:lastModifiedBy>
  <cp:revision>3</cp:revision>
  <dcterms:created xsi:type="dcterms:W3CDTF">2020-10-29T18:00:00Z</dcterms:created>
  <dcterms:modified xsi:type="dcterms:W3CDTF">2020-10-29T18:29:00Z</dcterms:modified>
</cp:coreProperties>
</file>