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45EE" w14:textId="77777777" w:rsidR="00DF161C" w:rsidRPr="00405440" w:rsidRDefault="00DF161C" w:rsidP="00405440">
      <w:pPr>
        <w:pStyle w:val="Title"/>
      </w:pPr>
      <w:r w:rsidRPr="00405440">
        <w:t xml:space="preserve">Request for </w:t>
      </w:r>
      <w:r w:rsidR="00025DD9" w:rsidRPr="00405440">
        <w:t>un</w:t>
      </w:r>
      <w:r w:rsidRPr="00405440">
        <w:t xml:space="preserve">encrypted </w:t>
      </w:r>
      <w:r w:rsidR="008E398C" w:rsidRPr="00405440">
        <w:t xml:space="preserve">or restricted </w:t>
      </w:r>
      <w:r w:rsidRPr="00405440">
        <w:t>variables on the SEER-Medicare file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650"/>
      </w:tblGrid>
      <w:tr w:rsidR="007D041A" w14:paraId="31B0E1B0" w14:textId="77777777" w:rsidTr="00405440">
        <w:trPr>
          <w:cantSplit/>
          <w:trHeight w:val="465"/>
        </w:trPr>
        <w:tc>
          <w:tcPr>
            <w:tcW w:w="2250" w:type="dxa"/>
            <w:shd w:val="clear" w:color="auto" w:fill="auto"/>
            <w:vAlign w:val="bottom"/>
          </w:tcPr>
          <w:p w14:paraId="49D78CD5" w14:textId="77777777" w:rsidR="007D041A" w:rsidRDefault="004C298C" w:rsidP="004C298C">
            <w:r>
              <w:t>I</w:t>
            </w:r>
            <w:r w:rsidR="007D041A">
              <w:t>nvestigator</w:t>
            </w:r>
            <w:r>
              <w:t xml:space="preserve"> Name</w:t>
            </w:r>
            <w:r w:rsidR="007D041A">
              <w:t>:</w:t>
            </w:r>
          </w:p>
        </w:tc>
        <w:tc>
          <w:tcPr>
            <w:tcW w:w="7650" w:type="dxa"/>
            <w:shd w:val="clear" w:color="auto" w:fill="auto"/>
            <w:vAlign w:val="bottom"/>
          </w:tcPr>
          <w:p w14:paraId="6D42AB42" w14:textId="77777777" w:rsidR="007D041A" w:rsidRDefault="008E398C" w:rsidP="007D041A">
            <w:r>
              <w:t xml:space="preserve"> </w:t>
            </w:r>
          </w:p>
        </w:tc>
      </w:tr>
      <w:tr w:rsidR="007D041A" w14:paraId="1DC830DD" w14:textId="77777777" w:rsidTr="00405440">
        <w:trPr>
          <w:cantSplit/>
          <w:trHeight w:val="465"/>
        </w:trPr>
        <w:tc>
          <w:tcPr>
            <w:tcW w:w="2250" w:type="dxa"/>
            <w:shd w:val="clear" w:color="auto" w:fill="auto"/>
            <w:vAlign w:val="bottom"/>
          </w:tcPr>
          <w:p w14:paraId="69CEE730" w14:textId="77777777" w:rsidR="007D041A" w:rsidRDefault="004C298C" w:rsidP="004C298C">
            <w:r>
              <w:t>Organization</w:t>
            </w:r>
            <w:r w:rsidR="007D041A">
              <w:t>:</w:t>
            </w:r>
          </w:p>
        </w:tc>
        <w:tc>
          <w:tcPr>
            <w:tcW w:w="7650" w:type="dxa"/>
            <w:shd w:val="clear" w:color="auto" w:fill="auto"/>
            <w:vAlign w:val="bottom"/>
          </w:tcPr>
          <w:p w14:paraId="41881CDD" w14:textId="77777777" w:rsidR="007D041A" w:rsidRDefault="008E398C" w:rsidP="007D041A">
            <w:r>
              <w:t xml:space="preserve"> </w:t>
            </w:r>
          </w:p>
        </w:tc>
      </w:tr>
      <w:tr w:rsidR="004C298C" w14:paraId="3E5C32B2" w14:textId="77777777" w:rsidTr="00405440">
        <w:trPr>
          <w:cantSplit/>
          <w:trHeight w:val="465"/>
        </w:trPr>
        <w:tc>
          <w:tcPr>
            <w:tcW w:w="2250" w:type="dxa"/>
            <w:shd w:val="clear" w:color="auto" w:fill="auto"/>
            <w:vAlign w:val="bottom"/>
          </w:tcPr>
          <w:p w14:paraId="24075B50" w14:textId="77777777" w:rsidR="004C298C" w:rsidRDefault="004C298C" w:rsidP="007D041A">
            <w:r>
              <w:t>Telephone:</w:t>
            </w:r>
          </w:p>
        </w:tc>
        <w:tc>
          <w:tcPr>
            <w:tcW w:w="7650" w:type="dxa"/>
            <w:shd w:val="clear" w:color="auto" w:fill="auto"/>
            <w:vAlign w:val="bottom"/>
          </w:tcPr>
          <w:p w14:paraId="4946DB69" w14:textId="77777777" w:rsidR="004C298C" w:rsidRDefault="008E398C" w:rsidP="007D041A">
            <w:r>
              <w:t xml:space="preserve"> </w:t>
            </w:r>
          </w:p>
        </w:tc>
      </w:tr>
      <w:tr w:rsidR="006F36CA" w14:paraId="322029A1" w14:textId="77777777" w:rsidTr="00405440">
        <w:trPr>
          <w:cantSplit/>
          <w:trHeight w:val="465"/>
        </w:trPr>
        <w:tc>
          <w:tcPr>
            <w:tcW w:w="2250" w:type="dxa"/>
            <w:shd w:val="clear" w:color="auto" w:fill="auto"/>
            <w:vAlign w:val="bottom"/>
          </w:tcPr>
          <w:p w14:paraId="7211B18D" w14:textId="77777777" w:rsidR="006F36CA" w:rsidRDefault="00BF2926" w:rsidP="007D041A">
            <w:r>
              <w:t>Email</w:t>
            </w:r>
          </w:p>
        </w:tc>
        <w:tc>
          <w:tcPr>
            <w:tcW w:w="7650" w:type="dxa"/>
            <w:shd w:val="clear" w:color="auto" w:fill="auto"/>
            <w:vAlign w:val="bottom"/>
          </w:tcPr>
          <w:p w14:paraId="2BD554BA" w14:textId="77777777" w:rsidR="006F36CA" w:rsidRDefault="008E398C" w:rsidP="007D041A">
            <w:r>
              <w:t xml:space="preserve"> </w:t>
            </w:r>
          </w:p>
        </w:tc>
      </w:tr>
      <w:tr w:rsidR="004C298C" w14:paraId="23A0C11F" w14:textId="77777777" w:rsidTr="00405440">
        <w:trPr>
          <w:cantSplit/>
          <w:trHeight w:val="465"/>
        </w:trPr>
        <w:tc>
          <w:tcPr>
            <w:tcW w:w="2250" w:type="dxa"/>
            <w:shd w:val="clear" w:color="auto" w:fill="auto"/>
            <w:vAlign w:val="bottom"/>
          </w:tcPr>
          <w:p w14:paraId="16E9D8F6" w14:textId="77777777" w:rsidR="004C298C" w:rsidRDefault="00BF2926" w:rsidP="007D041A">
            <w:r>
              <w:t>Project title:</w:t>
            </w:r>
          </w:p>
        </w:tc>
        <w:tc>
          <w:tcPr>
            <w:tcW w:w="7650" w:type="dxa"/>
            <w:shd w:val="clear" w:color="auto" w:fill="auto"/>
            <w:vAlign w:val="bottom"/>
          </w:tcPr>
          <w:p w14:paraId="2435162F" w14:textId="77777777" w:rsidR="004C298C" w:rsidRDefault="008E398C" w:rsidP="007D041A">
            <w:r>
              <w:rPr>
                <w:b/>
              </w:rPr>
              <w:t xml:space="preserve"> </w:t>
            </w:r>
          </w:p>
        </w:tc>
      </w:tr>
    </w:tbl>
    <w:p w14:paraId="691D9701" w14:textId="77777777" w:rsidR="00DF161C" w:rsidRDefault="00DF161C"/>
    <w:p w14:paraId="2F36EBEA" w14:textId="77777777" w:rsidR="00DF161C" w:rsidRDefault="00DF161C">
      <w:r w:rsidRPr="00DF161C">
        <w:t>Project Abstract</w:t>
      </w:r>
      <w:r w:rsidR="000F467E">
        <w:t>:</w:t>
      </w:r>
      <w:r w:rsidRPr="00DF161C">
        <w:t xml:space="preserve"> </w:t>
      </w:r>
    </w:p>
    <w:tbl>
      <w:tblPr>
        <w:tblW w:w="9810" w:type="dxa"/>
        <w:tblInd w:w="108" w:type="dxa"/>
        <w:tblLook w:val="01E0" w:firstRow="1" w:lastRow="1" w:firstColumn="1" w:lastColumn="1" w:noHBand="0" w:noVBand="0"/>
      </w:tblPr>
      <w:tblGrid>
        <w:gridCol w:w="9810"/>
      </w:tblGrid>
      <w:tr w:rsidR="00AF42FE" w14:paraId="06DE4A53" w14:textId="77777777" w:rsidTr="00DE119D">
        <w:tc>
          <w:tcPr>
            <w:tcW w:w="9810" w:type="dxa"/>
            <w:shd w:val="clear" w:color="auto" w:fill="auto"/>
          </w:tcPr>
          <w:p w14:paraId="69052EB8" w14:textId="77777777" w:rsidR="00181E78" w:rsidRDefault="008E398C" w:rsidP="008E398C">
            <w:pPr>
              <w:tabs>
                <w:tab w:val="left" w:pos="307"/>
                <w:tab w:val="left" w:pos="768"/>
                <w:tab w:val="left" w:pos="144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18D600D6" w14:textId="77777777" w:rsidR="002E3EB4" w:rsidRDefault="004C298C" w:rsidP="0047190F">
      <w:pPr>
        <w:spacing w:after="120"/>
      </w:pPr>
      <w:r>
        <w:t>Check the variable</w:t>
      </w:r>
      <w:r w:rsidR="00BF2926">
        <w:t>(s)</w:t>
      </w:r>
      <w:r>
        <w:t xml:space="preserve"> requested.  Please be aware that:</w:t>
      </w:r>
    </w:p>
    <w:p w14:paraId="64EACB6F" w14:textId="781629DA" w:rsidR="00546382" w:rsidRPr="00546382" w:rsidRDefault="00546382" w:rsidP="00546382">
      <w:pPr>
        <w:pStyle w:val="NormalWeb"/>
        <w:numPr>
          <w:ilvl w:val="0"/>
          <w:numId w:val="1"/>
        </w:numPr>
        <w:ind w:left="360"/>
        <w:rPr>
          <w:color w:val="000000"/>
        </w:rPr>
      </w:pPr>
      <w:r w:rsidRPr="00546382">
        <w:rPr>
          <w:color w:val="000000"/>
        </w:rPr>
        <w:t>Une</w:t>
      </w:r>
      <w:r w:rsidR="007C7D85">
        <w:rPr>
          <w:color w:val="000000"/>
        </w:rPr>
        <w:t>ncrypted Census tracts and ZIP C</w:t>
      </w:r>
      <w:r w:rsidRPr="00546382">
        <w:rPr>
          <w:color w:val="000000"/>
        </w:rPr>
        <w:t xml:space="preserve">odes are </w:t>
      </w:r>
      <w:r>
        <w:rPr>
          <w:color w:val="000000"/>
        </w:rPr>
        <w:t>NOT needed</w:t>
      </w:r>
      <w:r w:rsidRPr="00546382">
        <w:rPr>
          <w:color w:val="000000"/>
        </w:rPr>
        <w:t xml:space="preserve"> to link the Census data to the </w:t>
      </w:r>
      <w:r w:rsidR="00BF13A5">
        <w:rPr>
          <w:color w:val="000000"/>
        </w:rPr>
        <w:t>Cancer or MBSF</w:t>
      </w:r>
      <w:r w:rsidR="007C7D85">
        <w:rPr>
          <w:color w:val="000000"/>
        </w:rPr>
        <w:t xml:space="preserve"> information.  All Census tracts and ZIP C</w:t>
      </w:r>
      <w:r w:rsidRPr="00546382">
        <w:rPr>
          <w:color w:val="000000"/>
        </w:rPr>
        <w:t>odes on SEER-Medicare data are encrypted in a uniform manner so Census data can be merged using the encrypted variables</w:t>
      </w:r>
      <w:r>
        <w:rPr>
          <w:rFonts w:ascii="Tahoma" w:hAnsi="Tahoma" w:cs="Tahoma"/>
          <w:color w:val="000000"/>
          <w:sz w:val="20"/>
          <w:szCs w:val="20"/>
        </w:rPr>
        <w:t xml:space="preserve">.  </w:t>
      </w:r>
      <w:r>
        <w:rPr>
          <w:color w:val="000000"/>
        </w:rPr>
        <w:t>S</w:t>
      </w:r>
      <w:r w:rsidRPr="00546382">
        <w:rPr>
          <w:color w:val="000000"/>
        </w:rPr>
        <w:t xml:space="preserve">elected Census data from 1990, 2000 and 2010 </w:t>
      </w:r>
      <w:r w:rsidR="007C7D85">
        <w:rPr>
          <w:color w:val="000000"/>
        </w:rPr>
        <w:t>by ZIP</w:t>
      </w:r>
      <w:r w:rsidRPr="00546382">
        <w:rPr>
          <w:color w:val="000000"/>
        </w:rPr>
        <w:t xml:space="preserve"> code and Census tract are provided with every data reque</w:t>
      </w:r>
      <w:r>
        <w:rPr>
          <w:color w:val="000000"/>
        </w:rPr>
        <w:t>st.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</w:p>
    <w:p w14:paraId="1E8B5C49" w14:textId="77777777" w:rsidR="004C298C" w:rsidRDefault="004C298C" w:rsidP="004C298C">
      <w:pPr>
        <w:numPr>
          <w:ilvl w:val="0"/>
          <w:numId w:val="1"/>
        </w:numPr>
        <w:spacing w:after="120"/>
        <w:ind w:left="360"/>
      </w:pPr>
      <w:r>
        <w:t xml:space="preserve">Unencrypted hospital numbers are NOT needed for volume outcomes studies.  All provider numbers on SEER-Medicare data are encrypted in a uniform manner so volume can be calculated from the encrypted numbers.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721"/>
        <w:gridCol w:w="673"/>
        <w:gridCol w:w="4840"/>
      </w:tblGrid>
      <w:tr w:rsidR="0086339A" w14:paraId="44D5D747" w14:textId="77777777" w:rsidTr="0044176F">
        <w:trPr>
          <w:cantSplit/>
          <w:trHeight w:val="555"/>
        </w:trPr>
        <w:tc>
          <w:tcPr>
            <w:tcW w:w="576" w:type="dxa"/>
            <w:shd w:val="clear" w:color="auto" w:fill="auto"/>
            <w:vAlign w:val="bottom"/>
          </w:tcPr>
          <w:p w14:paraId="636012C4" w14:textId="5DA52209" w:rsidR="0086339A" w:rsidRDefault="000C23C0" w:rsidP="006B5987">
            <w:pPr>
              <w:jc w:val="center"/>
            </w:pPr>
            <w:sdt>
              <w:sdtPr>
                <w:alias w:val="Patient ZIP Code"/>
                <w:tag w:val="Patient ZIP Code"/>
                <w:id w:val="165440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21" w:type="dxa"/>
            <w:shd w:val="clear" w:color="auto" w:fill="auto"/>
            <w:vAlign w:val="bottom"/>
          </w:tcPr>
          <w:p w14:paraId="77BCD685" w14:textId="75BF43AA" w:rsidR="0086339A" w:rsidRDefault="00D9523B" w:rsidP="003942B6">
            <w:r>
              <w:t>P</w:t>
            </w:r>
            <w:r w:rsidR="004C298C">
              <w:t xml:space="preserve">atient </w:t>
            </w:r>
            <w:r w:rsidR="00546382">
              <w:t>Z</w:t>
            </w:r>
            <w:r w:rsidR="003942B6">
              <w:t>IP C</w:t>
            </w:r>
            <w:r w:rsidR="004C298C">
              <w:t>ode</w:t>
            </w:r>
          </w:p>
        </w:tc>
        <w:bookmarkStart w:id="0" w:name="Check1"/>
        <w:tc>
          <w:tcPr>
            <w:tcW w:w="673" w:type="dxa"/>
            <w:shd w:val="clear" w:color="auto" w:fill="auto"/>
            <w:vAlign w:val="bottom"/>
          </w:tcPr>
          <w:p w14:paraId="227EAD0C" w14:textId="66C63355" w:rsidR="0086339A" w:rsidRDefault="000C23C0" w:rsidP="00DE119D">
            <w:pPr>
              <w:jc w:val="center"/>
            </w:pPr>
            <w:sdt>
              <w:sdtPr>
                <w:alias w:val="Patient Census Tract"/>
                <w:tag w:val="Patient Census Tract"/>
                <w:id w:val="-92980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0"/>
          </w:p>
        </w:tc>
        <w:tc>
          <w:tcPr>
            <w:tcW w:w="4840" w:type="dxa"/>
            <w:shd w:val="clear" w:color="auto" w:fill="auto"/>
            <w:vAlign w:val="bottom"/>
          </w:tcPr>
          <w:p w14:paraId="70C15B3B" w14:textId="778A2369" w:rsidR="0086339A" w:rsidRDefault="00854D90" w:rsidP="004C298C">
            <w:r>
              <w:t>P</w:t>
            </w:r>
            <w:r w:rsidR="007C7D85">
              <w:t>atient C</w:t>
            </w:r>
            <w:r w:rsidR="004C298C">
              <w:t>ensus tract</w:t>
            </w:r>
          </w:p>
        </w:tc>
      </w:tr>
      <w:tr w:rsidR="0086339A" w14:paraId="65EA48D3" w14:textId="77777777" w:rsidTr="0044176F">
        <w:trPr>
          <w:cantSplit/>
          <w:trHeight w:val="555"/>
        </w:trPr>
        <w:tc>
          <w:tcPr>
            <w:tcW w:w="576" w:type="dxa"/>
            <w:shd w:val="clear" w:color="auto" w:fill="auto"/>
            <w:vAlign w:val="bottom"/>
          </w:tcPr>
          <w:p w14:paraId="5AB0878C" w14:textId="2664E437" w:rsidR="0086339A" w:rsidRDefault="006B5987" w:rsidP="006B5987">
            <w:r>
              <w:t xml:space="preserve"> </w:t>
            </w:r>
            <w:sdt>
              <w:sdtPr>
                <w:alias w:val="Provider ZIP Code"/>
                <w:tag w:val="Provider ZIP Code"/>
                <w:id w:val="917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21" w:type="dxa"/>
            <w:shd w:val="clear" w:color="auto" w:fill="auto"/>
            <w:vAlign w:val="bottom"/>
          </w:tcPr>
          <w:p w14:paraId="414CEE03" w14:textId="788A4B73" w:rsidR="003942B6" w:rsidRDefault="00546382" w:rsidP="003942B6">
            <w:r>
              <w:t>P</w:t>
            </w:r>
            <w:r w:rsidR="0086339A">
              <w:t xml:space="preserve">rovider </w:t>
            </w:r>
            <w:r w:rsidR="003942B6">
              <w:t>ZIP Code</w:t>
            </w:r>
          </w:p>
        </w:tc>
        <w:bookmarkStart w:id="1" w:name="Check4"/>
        <w:tc>
          <w:tcPr>
            <w:tcW w:w="673" w:type="dxa"/>
            <w:shd w:val="clear" w:color="auto" w:fill="auto"/>
            <w:vAlign w:val="bottom"/>
          </w:tcPr>
          <w:p w14:paraId="3F53AF00" w14:textId="51E86C19" w:rsidR="0086339A" w:rsidRDefault="000C23C0" w:rsidP="00DE119D">
            <w:pPr>
              <w:jc w:val="center"/>
            </w:pPr>
            <w:sdt>
              <w:sdtPr>
                <w:alias w:val="Unencrypted hospital provider numbers (NPIs)"/>
                <w:tag w:val="Unencrypted hospital provider numbers (NPIs)"/>
                <w:id w:val="-160780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1"/>
          </w:p>
        </w:tc>
        <w:tc>
          <w:tcPr>
            <w:tcW w:w="4840" w:type="dxa"/>
            <w:shd w:val="clear" w:color="auto" w:fill="auto"/>
            <w:vAlign w:val="bottom"/>
          </w:tcPr>
          <w:p w14:paraId="086D588A" w14:textId="2B773DD3" w:rsidR="0086339A" w:rsidRDefault="00854D90" w:rsidP="004C298C">
            <w:r>
              <w:t>U</w:t>
            </w:r>
            <w:r w:rsidR="0086339A">
              <w:t>nencrypted hos</w:t>
            </w:r>
            <w:r w:rsidR="004C298C">
              <w:t xml:space="preserve">pital provider numbers (NPIs) </w:t>
            </w:r>
          </w:p>
        </w:tc>
      </w:tr>
      <w:tr w:rsidR="008E398C" w14:paraId="7BACEF61" w14:textId="77777777" w:rsidTr="0044176F">
        <w:trPr>
          <w:cantSplit/>
          <w:trHeight w:val="555"/>
        </w:trPr>
        <w:tc>
          <w:tcPr>
            <w:tcW w:w="576" w:type="dxa"/>
            <w:shd w:val="clear" w:color="auto" w:fill="auto"/>
            <w:vAlign w:val="bottom"/>
          </w:tcPr>
          <w:p w14:paraId="67F8A450" w14:textId="0541A9E4" w:rsidR="008E398C" w:rsidRDefault="000C23C0" w:rsidP="002C6027">
            <w:pPr>
              <w:jc w:val="center"/>
            </w:pPr>
            <w:sdt>
              <w:sdtPr>
                <w:alias w:val="Oncotype Dx- Breast Cancer"/>
                <w:tag w:val="Oncotype Dx- Breast Cancer"/>
                <w:id w:val="117483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21" w:type="dxa"/>
            <w:shd w:val="clear" w:color="auto" w:fill="auto"/>
            <w:vAlign w:val="bottom"/>
          </w:tcPr>
          <w:p w14:paraId="48C46CD9" w14:textId="24E66280" w:rsidR="008E398C" w:rsidRDefault="0044176F" w:rsidP="002C6027">
            <w:r>
              <w:t>Alaska Native Tumor Registry Data</w:t>
            </w:r>
          </w:p>
        </w:tc>
        <w:tc>
          <w:tcPr>
            <w:tcW w:w="673" w:type="dxa"/>
            <w:shd w:val="clear" w:color="auto" w:fill="auto"/>
            <w:vAlign w:val="bottom"/>
          </w:tcPr>
          <w:p w14:paraId="3290AE3A" w14:textId="60D89257" w:rsidR="008E398C" w:rsidRDefault="000C23C0" w:rsidP="002C6027">
            <w:pPr>
              <w:jc w:val="center"/>
            </w:pPr>
            <w:sdt>
              <w:sdtPr>
                <w:alias w:val="Alaska Native Tumor Registry Data"/>
                <w:tag w:val="Alaska Native Tumor Registry Data"/>
                <w:id w:val="-186196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7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40" w:type="dxa"/>
            <w:shd w:val="clear" w:color="auto" w:fill="auto"/>
            <w:vAlign w:val="bottom"/>
          </w:tcPr>
          <w:p w14:paraId="7378C866" w14:textId="6F730438" w:rsidR="008E398C" w:rsidRDefault="008E398C" w:rsidP="002C6027"/>
        </w:tc>
      </w:tr>
    </w:tbl>
    <w:p w14:paraId="34686608" w14:textId="25E8D149" w:rsidR="00AF42FE" w:rsidRDefault="00546382" w:rsidP="00144BF8">
      <w:pPr>
        <w:spacing w:before="120" w:after="120"/>
      </w:pPr>
      <w:r>
        <w:t xml:space="preserve">Please describe how the requested </w:t>
      </w:r>
      <w:r w:rsidR="00C14B5B">
        <w:t>variables will be used</w:t>
      </w:r>
      <w:r>
        <w:t xml:space="preserve"> in your project</w:t>
      </w:r>
      <w:r w:rsidR="00C14B5B">
        <w:t xml:space="preserve"> (ex. unencrypted patient and </w:t>
      </w:r>
      <w:r w:rsidR="003176F0">
        <w:t>provider</w:t>
      </w:r>
      <w:r w:rsidR="00C14B5B">
        <w:t xml:space="preserve"> Zip code will be used to determine distance to care) </w:t>
      </w:r>
    </w:p>
    <w:tbl>
      <w:tblPr>
        <w:tblW w:w="9810" w:type="dxa"/>
        <w:tblInd w:w="108" w:type="dxa"/>
        <w:tblLook w:val="01E0" w:firstRow="1" w:lastRow="1" w:firstColumn="1" w:lastColumn="1" w:noHBand="0" w:noVBand="0"/>
      </w:tblPr>
      <w:tblGrid>
        <w:gridCol w:w="9810"/>
      </w:tblGrid>
      <w:tr w:rsidR="00AF42FE" w14:paraId="588B6079" w14:textId="77777777" w:rsidTr="00DE119D">
        <w:tc>
          <w:tcPr>
            <w:tcW w:w="9810" w:type="dxa"/>
            <w:shd w:val="clear" w:color="auto" w:fill="auto"/>
          </w:tcPr>
          <w:p w14:paraId="241F1C3F" w14:textId="77777777" w:rsidR="00AF42FE" w:rsidRDefault="00AF42FE"/>
        </w:tc>
      </w:tr>
    </w:tbl>
    <w:p w14:paraId="7600D5A6" w14:textId="77777777" w:rsidR="00AF42FE" w:rsidRDefault="00AF42FE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183"/>
        <w:gridCol w:w="4847"/>
      </w:tblGrid>
      <w:tr w:rsidR="00BF2926" w14:paraId="3D77D29C" w14:textId="77777777" w:rsidTr="00405440">
        <w:trPr>
          <w:cantSplit/>
          <w:trHeight w:val="377"/>
        </w:trPr>
        <w:tc>
          <w:tcPr>
            <w:tcW w:w="2700" w:type="dxa"/>
            <w:shd w:val="clear" w:color="auto" w:fill="auto"/>
            <w:vAlign w:val="bottom"/>
          </w:tcPr>
          <w:p w14:paraId="19113D63" w14:textId="77777777" w:rsidR="00BF2926" w:rsidRDefault="00BF2926" w:rsidP="005458B1">
            <w:r>
              <w:t xml:space="preserve">This project is funded by:  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56CD103" w14:textId="76214CA4" w:rsidR="00BF2926" w:rsidRPr="00DE119D" w:rsidRDefault="000C23C0" w:rsidP="00BF292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This project is funded by NCI"/>
                <w:tag w:val="This project is funded by NCI"/>
                <w:id w:val="-8874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926" w:rsidRPr="00DE119D">
              <w:rPr>
                <w:sz w:val="22"/>
                <w:szCs w:val="22"/>
              </w:rPr>
              <w:t>NCI</w:t>
            </w:r>
          </w:p>
        </w:tc>
        <w:bookmarkStart w:id="2" w:name="Check6"/>
        <w:tc>
          <w:tcPr>
            <w:tcW w:w="1183" w:type="dxa"/>
            <w:shd w:val="clear" w:color="auto" w:fill="auto"/>
            <w:vAlign w:val="bottom"/>
          </w:tcPr>
          <w:p w14:paraId="7A9B35F4" w14:textId="3B3C1FAF" w:rsidR="00BF2926" w:rsidRPr="00DE119D" w:rsidRDefault="000C23C0" w:rsidP="00BF292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This project is funded by DOD"/>
                <w:tag w:val="This project is funded by DOD"/>
                <w:id w:val="8198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5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926" w:rsidRPr="00DE119D">
              <w:rPr>
                <w:sz w:val="22"/>
                <w:szCs w:val="22"/>
              </w:rPr>
              <w:t xml:space="preserve"> </w:t>
            </w:r>
            <w:bookmarkEnd w:id="2"/>
            <w:r w:rsidR="00BF2926" w:rsidRPr="00DE119D">
              <w:rPr>
                <w:sz w:val="22"/>
                <w:szCs w:val="22"/>
              </w:rPr>
              <w:t xml:space="preserve"> DOD</w:t>
            </w:r>
          </w:p>
        </w:tc>
        <w:tc>
          <w:tcPr>
            <w:tcW w:w="4847" w:type="dxa"/>
            <w:shd w:val="clear" w:color="auto" w:fill="auto"/>
            <w:vAlign w:val="bottom"/>
          </w:tcPr>
          <w:p w14:paraId="2F71D7FD" w14:textId="4D00D790" w:rsidR="00BF2926" w:rsidRPr="00DE119D" w:rsidRDefault="000C23C0" w:rsidP="005458B1">
            <w:pPr>
              <w:rPr>
                <w:sz w:val="22"/>
                <w:szCs w:val="22"/>
              </w:rPr>
            </w:pPr>
            <w:sdt>
              <w:sdtPr>
                <w:alias w:val="This project is funded by Other (please specify)"/>
                <w:tag w:val="This project is funded by Other (please specify)"/>
                <w:id w:val="7701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5D8">
              <w:t xml:space="preserve"> </w:t>
            </w:r>
            <w:r w:rsidR="00BF2926" w:rsidRPr="00DE119D">
              <w:rPr>
                <w:sz w:val="22"/>
                <w:szCs w:val="22"/>
              </w:rPr>
              <w:t>Other (please specify</w:t>
            </w:r>
            <w:r w:rsidR="008E398C">
              <w:rPr>
                <w:sz w:val="22"/>
                <w:szCs w:val="22"/>
              </w:rPr>
              <w:t>:</w:t>
            </w:r>
          </w:p>
        </w:tc>
      </w:tr>
    </w:tbl>
    <w:p w14:paraId="38D79260" w14:textId="6951C073" w:rsidR="006B5987" w:rsidRDefault="006B5987" w:rsidP="00C27FDA"/>
    <w:p w14:paraId="41172F56" w14:textId="378A780F" w:rsidR="00C27FDA" w:rsidRDefault="000C23C0" w:rsidP="00144BF8">
      <w:pPr>
        <w:spacing w:after="120"/>
      </w:pPr>
      <w:sdt>
        <w:sdtPr>
          <w:alias w:val="I agree that variables will not be used to identify any individual and agree that data are only to be used for project in application."/>
          <w:tag w:val="I agree that variables will not be used to identify any individual and agree that data are only to be used for project in application."/>
          <w:id w:val="-58130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F71">
            <w:rPr>
              <w:rFonts w:ascii="MS Gothic" w:eastAsia="MS Gothic" w:hAnsi="MS Gothic" w:hint="eastAsia"/>
            </w:rPr>
            <w:t>☐</w:t>
          </w:r>
        </w:sdtContent>
      </w:sdt>
      <w:r w:rsidR="00C27FDA">
        <w:t xml:space="preserve">  I agree that if these variables are released to me that they will not be used to identify any individual cancer patient, hospital or physician.  I will publish findings from this analysis at a sufficient level of aggregation to make it impossible to identify individual patients and providers, and I will not make public any information that may result in the identification by others of individual patients, hospitals or physicians.</w:t>
      </w:r>
      <w:r w:rsidR="00BF2926">
        <w:t xml:space="preserve"> </w:t>
      </w:r>
      <w:r w:rsidR="00BF2926" w:rsidRPr="00BF2926">
        <w:rPr>
          <w:highlight w:val="yellow"/>
        </w:rPr>
        <w:t>I understand that I can only access the SEER-Medicare data to work on the project as described in my application.</w:t>
      </w:r>
      <w:r w:rsidR="00BF2926">
        <w:rPr>
          <w:highlight w:val="yellow"/>
        </w:rPr>
        <w:t xml:space="preserve"> Furthermore, </w:t>
      </w:r>
      <w:r w:rsidR="00B80ACF" w:rsidRPr="00B80ACF">
        <w:rPr>
          <w:highlight w:val="yellow"/>
        </w:rPr>
        <w:t>the dataset with</w:t>
      </w:r>
      <w:r w:rsidR="00500699" w:rsidRPr="00B80ACF">
        <w:rPr>
          <w:highlight w:val="yellow"/>
        </w:rPr>
        <w:t xml:space="preserve"> </w:t>
      </w:r>
      <w:r w:rsidR="00E70991">
        <w:rPr>
          <w:highlight w:val="yellow"/>
        </w:rPr>
        <w:t xml:space="preserve">unencrypted or </w:t>
      </w:r>
      <w:r w:rsidR="00500699" w:rsidRPr="00B80ACF">
        <w:rPr>
          <w:highlight w:val="yellow"/>
        </w:rPr>
        <w:t xml:space="preserve">restricted variables can be used </w:t>
      </w:r>
      <w:r w:rsidR="00BF2926">
        <w:rPr>
          <w:highlight w:val="yellow"/>
        </w:rPr>
        <w:t xml:space="preserve">only </w:t>
      </w:r>
      <w:r w:rsidR="00500699" w:rsidRPr="00B80ACF">
        <w:rPr>
          <w:highlight w:val="yellow"/>
        </w:rPr>
        <w:t xml:space="preserve">for this </w:t>
      </w:r>
      <w:proofErr w:type="gramStart"/>
      <w:r w:rsidR="00500699" w:rsidRPr="00B80ACF">
        <w:rPr>
          <w:highlight w:val="yellow"/>
        </w:rPr>
        <w:t>particular project</w:t>
      </w:r>
      <w:proofErr w:type="gramEnd"/>
      <w:r w:rsidR="00B80ACF" w:rsidRPr="00B80ACF">
        <w:rPr>
          <w:highlight w:val="yellow"/>
        </w:rPr>
        <w:t xml:space="preserve"> and cannot be used for any subsequent analysis.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600"/>
        <w:gridCol w:w="4230"/>
      </w:tblGrid>
      <w:tr w:rsidR="004C298C" w14:paraId="68222FF9" w14:textId="77777777" w:rsidTr="00405440">
        <w:trPr>
          <w:cantSplit/>
          <w:trHeight w:val="377"/>
        </w:trPr>
        <w:tc>
          <w:tcPr>
            <w:tcW w:w="1980" w:type="dxa"/>
            <w:shd w:val="clear" w:color="auto" w:fill="auto"/>
            <w:vAlign w:val="bottom"/>
          </w:tcPr>
          <w:p w14:paraId="317FD481" w14:textId="77777777" w:rsidR="004C298C" w:rsidRDefault="00C27FDA" w:rsidP="00CA3208">
            <w:r>
              <w:t xml:space="preserve"> 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10081FAC" w14:textId="77777777" w:rsidR="004C298C" w:rsidRDefault="004C298C" w:rsidP="00CA3208"/>
        </w:tc>
        <w:tc>
          <w:tcPr>
            <w:tcW w:w="4230" w:type="dxa"/>
            <w:shd w:val="clear" w:color="auto" w:fill="auto"/>
            <w:vAlign w:val="bottom"/>
          </w:tcPr>
          <w:p w14:paraId="22B3D5EA" w14:textId="77777777" w:rsidR="004C298C" w:rsidRDefault="004C298C" w:rsidP="00CA3208"/>
        </w:tc>
      </w:tr>
      <w:tr w:rsidR="00C27FDA" w14:paraId="0EBFAB98" w14:textId="77777777" w:rsidTr="00405440">
        <w:trPr>
          <w:cantSplit/>
          <w:trHeight w:val="80"/>
        </w:trPr>
        <w:tc>
          <w:tcPr>
            <w:tcW w:w="1980" w:type="dxa"/>
            <w:shd w:val="clear" w:color="auto" w:fill="auto"/>
          </w:tcPr>
          <w:p w14:paraId="0297459E" w14:textId="77777777" w:rsidR="00C27FDA" w:rsidRDefault="00BF2926">
            <w:r>
              <w:t>D</w:t>
            </w:r>
            <w:r w:rsidR="00C27FDA">
              <w:t>ate</w:t>
            </w:r>
          </w:p>
        </w:tc>
        <w:tc>
          <w:tcPr>
            <w:tcW w:w="3600" w:type="dxa"/>
            <w:shd w:val="clear" w:color="auto" w:fill="auto"/>
          </w:tcPr>
          <w:p w14:paraId="00566FEE" w14:textId="77777777" w:rsidR="00C27FDA" w:rsidRDefault="00C27FDA">
            <w:r>
              <w:t>Investigator’s printed name</w:t>
            </w:r>
          </w:p>
        </w:tc>
        <w:tc>
          <w:tcPr>
            <w:tcW w:w="4230" w:type="dxa"/>
            <w:shd w:val="clear" w:color="auto" w:fill="auto"/>
          </w:tcPr>
          <w:p w14:paraId="0F10B36A" w14:textId="77777777" w:rsidR="00C27FDA" w:rsidRDefault="00C27FDA">
            <w:r>
              <w:t>Investigator’s signature</w:t>
            </w:r>
          </w:p>
        </w:tc>
      </w:tr>
    </w:tbl>
    <w:p w14:paraId="6A269160" w14:textId="77777777" w:rsidR="00A521F7" w:rsidRDefault="00A521F7" w:rsidP="00144BF8"/>
    <w:sectPr w:rsidR="00A521F7" w:rsidSect="003E3534">
      <w:footerReference w:type="default" r:id="rId7"/>
      <w:pgSz w:w="12240" w:h="15840"/>
      <w:pgMar w:top="720" w:right="1710" w:bottom="720" w:left="90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4C83" w14:textId="77777777" w:rsidR="00B4634E" w:rsidRDefault="00B4634E">
      <w:r>
        <w:separator/>
      </w:r>
    </w:p>
  </w:endnote>
  <w:endnote w:type="continuationSeparator" w:id="0">
    <w:p w14:paraId="0C570E4F" w14:textId="77777777" w:rsidR="00B4634E" w:rsidRDefault="00B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EF70" w14:textId="44386E58" w:rsidR="008E398C" w:rsidRDefault="000C23C0" w:rsidP="004C05A9">
    <w:pPr>
      <w:pStyle w:val="Footer"/>
      <w:jc w:val="right"/>
    </w:pPr>
    <w:r>
      <w:rPr>
        <w:rStyle w:val="PageNumber"/>
      </w:rPr>
      <w:t>September</w:t>
    </w:r>
    <w:r w:rsidR="0053422D">
      <w:rPr>
        <w:rStyle w:val="PageNumber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41E5" w14:textId="77777777" w:rsidR="00B4634E" w:rsidRDefault="00B4634E">
      <w:r>
        <w:separator/>
      </w:r>
    </w:p>
  </w:footnote>
  <w:footnote w:type="continuationSeparator" w:id="0">
    <w:p w14:paraId="6E8DD40F" w14:textId="77777777" w:rsidR="00B4634E" w:rsidRDefault="00B46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2494"/>
    <w:multiLevelType w:val="hybridMultilevel"/>
    <w:tmpl w:val="F9A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14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1C"/>
    <w:rsid w:val="00005231"/>
    <w:rsid w:val="00006973"/>
    <w:rsid w:val="00017503"/>
    <w:rsid w:val="00025DD9"/>
    <w:rsid w:val="00081F71"/>
    <w:rsid w:val="000840ED"/>
    <w:rsid w:val="00086229"/>
    <w:rsid w:val="000928E2"/>
    <w:rsid w:val="000A1794"/>
    <w:rsid w:val="000B3892"/>
    <w:rsid w:val="000C23C0"/>
    <w:rsid w:val="000E0BEE"/>
    <w:rsid w:val="000E7FE4"/>
    <w:rsid w:val="000F467E"/>
    <w:rsid w:val="001015E1"/>
    <w:rsid w:val="00123EA6"/>
    <w:rsid w:val="00127473"/>
    <w:rsid w:val="00140B84"/>
    <w:rsid w:val="001435D3"/>
    <w:rsid w:val="00144BF8"/>
    <w:rsid w:val="001766B9"/>
    <w:rsid w:val="00180CE5"/>
    <w:rsid w:val="00181E78"/>
    <w:rsid w:val="00187DBB"/>
    <w:rsid w:val="001B4AF5"/>
    <w:rsid w:val="001E19DA"/>
    <w:rsid w:val="00232248"/>
    <w:rsid w:val="002344AB"/>
    <w:rsid w:val="002601BA"/>
    <w:rsid w:val="00271CF2"/>
    <w:rsid w:val="00272D5A"/>
    <w:rsid w:val="00297CE2"/>
    <w:rsid w:val="002B5AE8"/>
    <w:rsid w:val="002C2F2E"/>
    <w:rsid w:val="002E3EB4"/>
    <w:rsid w:val="002F002A"/>
    <w:rsid w:val="002F30C3"/>
    <w:rsid w:val="00304DD2"/>
    <w:rsid w:val="00306CDE"/>
    <w:rsid w:val="0031366E"/>
    <w:rsid w:val="003176F0"/>
    <w:rsid w:val="003265AE"/>
    <w:rsid w:val="00336A67"/>
    <w:rsid w:val="003612AF"/>
    <w:rsid w:val="003942B6"/>
    <w:rsid w:val="003B06D1"/>
    <w:rsid w:val="003B2906"/>
    <w:rsid w:val="003D273A"/>
    <w:rsid w:val="003E3534"/>
    <w:rsid w:val="00405440"/>
    <w:rsid w:val="00410E12"/>
    <w:rsid w:val="0044176F"/>
    <w:rsid w:val="004637CC"/>
    <w:rsid w:val="0047190F"/>
    <w:rsid w:val="00472E09"/>
    <w:rsid w:val="0048055D"/>
    <w:rsid w:val="004C05A9"/>
    <w:rsid w:val="004C298C"/>
    <w:rsid w:val="004C6FF0"/>
    <w:rsid w:val="004D09BA"/>
    <w:rsid w:val="004E1DFA"/>
    <w:rsid w:val="004E574C"/>
    <w:rsid w:val="00500699"/>
    <w:rsid w:val="00520AB0"/>
    <w:rsid w:val="0053422D"/>
    <w:rsid w:val="005359F4"/>
    <w:rsid w:val="005458B1"/>
    <w:rsid w:val="00546382"/>
    <w:rsid w:val="00563C43"/>
    <w:rsid w:val="005677D7"/>
    <w:rsid w:val="00576832"/>
    <w:rsid w:val="00595C9A"/>
    <w:rsid w:val="005C3BD1"/>
    <w:rsid w:val="0060332C"/>
    <w:rsid w:val="00636633"/>
    <w:rsid w:val="00684278"/>
    <w:rsid w:val="0068457A"/>
    <w:rsid w:val="00692968"/>
    <w:rsid w:val="00696D3B"/>
    <w:rsid w:val="006A19F3"/>
    <w:rsid w:val="006A5A83"/>
    <w:rsid w:val="006B5987"/>
    <w:rsid w:val="006D5AA3"/>
    <w:rsid w:val="006F36CA"/>
    <w:rsid w:val="007147CB"/>
    <w:rsid w:val="00726832"/>
    <w:rsid w:val="007459DC"/>
    <w:rsid w:val="00760DEF"/>
    <w:rsid w:val="00767FB2"/>
    <w:rsid w:val="007C4BF1"/>
    <w:rsid w:val="007C7D85"/>
    <w:rsid w:val="007D041A"/>
    <w:rsid w:val="007E71AB"/>
    <w:rsid w:val="0081149F"/>
    <w:rsid w:val="0081742A"/>
    <w:rsid w:val="0084269A"/>
    <w:rsid w:val="00854D90"/>
    <w:rsid w:val="0086339A"/>
    <w:rsid w:val="008661A7"/>
    <w:rsid w:val="008666A7"/>
    <w:rsid w:val="008D6176"/>
    <w:rsid w:val="008E398C"/>
    <w:rsid w:val="009342C9"/>
    <w:rsid w:val="00981365"/>
    <w:rsid w:val="009819F0"/>
    <w:rsid w:val="009E32A7"/>
    <w:rsid w:val="00A10F36"/>
    <w:rsid w:val="00A23C0C"/>
    <w:rsid w:val="00A3173D"/>
    <w:rsid w:val="00A521F7"/>
    <w:rsid w:val="00A801A8"/>
    <w:rsid w:val="00AF1F9E"/>
    <w:rsid w:val="00AF42FE"/>
    <w:rsid w:val="00AF542F"/>
    <w:rsid w:val="00B4634E"/>
    <w:rsid w:val="00B46613"/>
    <w:rsid w:val="00B80ACF"/>
    <w:rsid w:val="00B8308A"/>
    <w:rsid w:val="00B853A8"/>
    <w:rsid w:val="00B97E86"/>
    <w:rsid w:val="00BA710D"/>
    <w:rsid w:val="00BC498B"/>
    <w:rsid w:val="00BD487F"/>
    <w:rsid w:val="00BE0579"/>
    <w:rsid w:val="00BF13A5"/>
    <w:rsid w:val="00BF2926"/>
    <w:rsid w:val="00C14B5B"/>
    <w:rsid w:val="00C23A58"/>
    <w:rsid w:val="00C27FDA"/>
    <w:rsid w:val="00C5033C"/>
    <w:rsid w:val="00CA3208"/>
    <w:rsid w:val="00CB1970"/>
    <w:rsid w:val="00CB6BB6"/>
    <w:rsid w:val="00CC4B42"/>
    <w:rsid w:val="00CE3091"/>
    <w:rsid w:val="00CE57AA"/>
    <w:rsid w:val="00CF50B6"/>
    <w:rsid w:val="00D23D64"/>
    <w:rsid w:val="00D26250"/>
    <w:rsid w:val="00D377C7"/>
    <w:rsid w:val="00D42403"/>
    <w:rsid w:val="00D9523B"/>
    <w:rsid w:val="00DA7375"/>
    <w:rsid w:val="00DB1A23"/>
    <w:rsid w:val="00DB42E0"/>
    <w:rsid w:val="00DC0752"/>
    <w:rsid w:val="00DD6AF8"/>
    <w:rsid w:val="00DE119D"/>
    <w:rsid w:val="00DE586C"/>
    <w:rsid w:val="00DF0323"/>
    <w:rsid w:val="00DF161C"/>
    <w:rsid w:val="00DF6CFC"/>
    <w:rsid w:val="00E066B7"/>
    <w:rsid w:val="00E41094"/>
    <w:rsid w:val="00E5316A"/>
    <w:rsid w:val="00E647AD"/>
    <w:rsid w:val="00E64967"/>
    <w:rsid w:val="00E70991"/>
    <w:rsid w:val="00E97A57"/>
    <w:rsid w:val="00EA55D8"/>
    <w:rsid w:val="00ED5928"/>
    <w:rsid w:val="00F23B36"/>
    <w:rsid w:val="00F34FBF"/>
    <w:rsid w:val="00F3672B"/>
    <w:rsid w:val="00F4486A"/>
    <w:rsid w:val="00F541FE"/>
    <w:rsid w:val="00F5426D"/>
    <w:rsid w:val="00F56A86"/>
    <w:rsid w:val="00F6772D"/>
    <w:rsid w:val="00F7177F"/>
    <w:rsid w:val="00F71949"/>
    <w:rsid w:val="00F85B7F"/>
    <w:rsid w:val="00F9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54FAB"/>
  <w14:defaultImageDpi w14:val="0"/>
  <w15:docId w15:val="{5D727924-4B78-438B-AC65-CE1E6F5A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161C"/>
    <w:pPr>
      <w:keepNext/>
      <w:autoSpaceDE w:val="0"/>
      <w:autoSpaceDN w:val="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DF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9E32A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4637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6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81E7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1E7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81E78"/>
    <w:rPr>
      <w:rFonts w:cs="Times New Roman"/>
    </w:rPr>
  </w:style>
  <w:style w:type="character" w:styleId="FollowedHyperlink">
    <w:name w:val="FollowedHyperlink"/>
    <w:uiPriority w:val="99"/>
    <w:semiHidden/>
    <w:unhideWhenUsed/>
    <w:rsid w:val="004C6FF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46382"/>
  </w:style>
  <w:style w:type="paragraph" w:styleId="ListParagraph">
    <w:name w:val="List Paragraph"/>
    <w:basedOn w:val="Normal"/>
    <w:uiPriority w:val="34"/>
    <w:qFormat/>
    <w:rsid w:val="004E1DFA"/>
    <w:pPr>
      <w:ind w:left="720"/>
      <w:contextualSpacing/>
    </w:pPr>
  </w:style>
  <w:style w:type="paragraph" w:styleId="Title">
    <w:name w:val="Title"/>
    <w:basedOn w:val="Heading2"/>
    <w:next w:val="Normal"/>
    <w:link w:val="TitleChar"/>
    <w:qFormat/>
    <w:locked/>
    <w:rsid w:val="00405440"/>
  </w:style>
  <w:style w:type="character" w:customStyle="1" w:styleId="TitleChar">
    <w:name w:val="Title Char"/>
    <w:basedOn w:val="DefaultParagraphFont"/>
    <w:link w:val="Title"/>
    <w:rsid w:val="0040544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7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1698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restricted or encrypted variables on the SEER-Medicare file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restricted or encrypted variables on the SEER-Medicare file</dc:title>
  <dc:subject>Variables in the SEER-Medicare file</dc:subject>
  <dc:creator>NIH/NCI/DCCPS</dc:creator>
  <cp:keywords>SEER-Medicare</cp:keywords>
  <cp:lastModifiedBy>Casteel, Helen (IMS)</cp:lastModifiedBy>
  <cp:revision>2</cp:revision>
  <cp:lastPrinted>2023-08-31T17:25:00Z</cp:lastPrinted>
  <dcterms:created xsi:type="dcterms:W3CDTF">2025-09-03T15:43:00Z</dcterms:created>
  <dcterms:modified xsi:type="dcterms:W3CDTF">2025-09-03T15:43:00Z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2024-03-07T19:43:57Z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2c6667b8-39fa-49eb-9f60-2cf1a892b219</vt:lpwstr>
  </property>
  <property fmtid="{D5CDD505-2E9C-101B-9397-08002B2CF9AE}" pid="8" name="MSIP_Label_ad1c2075-f2ee-41ae-8029-486c3fee84e8_ContentBits">
    <vt:lpwstr>0</vt:lpwstr>
  </property>
</Properties>
</file>